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6877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54"/>
          <w:szCs w:val="54"/>
          <w:lang w:eastAsia="ja-JP"/>
        </w:rPr>
        <w:t xml:space="preserve">MOUNTAIN </w:t>
      </w:r>
      <w:proofErr w:type="gramStart"/>
      <w:r>
        <w:rPr>
          <w:rFonts w:ascii="Times" w:hAnsi="Times" w:cs="Times"/>
          <w:sz w:val="54"/>
          <w:szCs w:val="54"/>
          <w:lang w:eastAsia="ja-JP"/>
        </w:rPr>
        <w:t>WILDERNESS</w:t>
      </w:r>
      <w:proofErr w:type="gramEnd"/>
      <w:r>
        <w:rPr>
          <w:rFonts w:ascii="Times" w:hAnsi="Times" w:cs="Times"/>
          <w:sz w:val="54"/>
          <w:szCs w:val="54"/>
          <w:lang w:eastAsia="ja-JP"/>
        </w:rPr>
        <w:t xml:space="preserve"> ITALIA </w:t>
      </w:r>
      <w:proofErr w:type="spellStart"/>
      <w:r>
        <w:rPr>
          <w:rFonts w:ascii="Times" w:hAnsi="Times" w:cs="Times"/>
          <w:sz w:val="54"/>
          <w:szCs w:val="54"/>
          <w:lang w:eastAsia="ja-JP"/>
        </w:rPr>
        <w:t>onlus</w:t>
      </w:r>
      <w:proofErr w:type="spellEnd"/>
    </w:p>
    <w:p w14:paraId="7F7B7F62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PARERE DEL COMITATO ETICO-SCIENTIFICO</w:t>
      </w:r>
    </w:p>
    <w:p w14:paraId="15A8FDB0" w14:textId="6AAB44DA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Il consiglio direttivo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Italia si è rivolto al comitato etico-scientifico dell’Associazione per ottenere, dai singoli membri, un parere su due questioni che riguardano il significato culturale e gestionale della tutela del patrimonio naturale montano. I due quesiti fanno riferimento </w:t>
      </w:r>
      <w:proofErr w:type="gramStart"/>
      <w:r>
        <w:rPr>
          <w:sz w:val="42"/>
          <w:szCs w:val="42"/>
          <w:lang w:eastAsia="ja-JP"/>
        </w:rPr>
        <w:t xml:space="preserve">all’ </w:t>
      </w:r>
      <w:proofErr w:type="gramEnd"/>
      <w:r>
        <w:rPr>
          <w:sz w:val="42"/>
          <w:szCs w:val="42"/>
          <w:lang w:eastAsia="ja-JP"/>
        </w:rPr>
        <w:t>imminente smembramento del Parco Nazionale dello Stelvio e all’inaugurazione della nuova funivia del Colle del Gigante ( Monte Bianco) con le prevedibili ricadute sul piano dell’immagine dell’alta montagna e della sua fruizione.</w:t>
      </w:r>
      <w:r w:rsidR="003F7C6B">
        <w:rPr>
          <w:rFonts w:ascii="Times" w:hAnsi="Times" w:cs="Times"/>
          <w:lang w:eastAsia="ja-JP"/>
        </w:rPr>
        <w:t xml:space="preserve"> </w:t>
      </w:r>
      <w:r>
        <w:rPr>
          <w:sz w:val="42"/>
          <w:szCs w:val="42"/>
          <w:lang w:eastAsia="ja-JP"/>
        </w:rPr>
        <w:t>Qui di seguito offriamo al consiglio direttivo dell’Associazione e all’opinione pubblica le nostre prime e sintetiche risposte, riservandoci di articolarle in seguito in un documento più approfondito e dettagliato.</w:t>
      </w:r>
    </w:p>
    <w:p w14:paraId="033B6A3A" w14:textId="3014F9FA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E’ indubbio che il Parco Nazionale dello Stelvio abbia, all’origine, un peccato originale che non è mai riuscito a cancellare completamente. Imposto dal governo fascista all’interno di </w:t>
      </w:r>
      <w:proofErr w:type="gramStart"/>
      <w:r>
        <w:rPr>
          <w:sz w:val="42"/>
          <w:szCs w:val="42"/>
          <w:lang w:eastAsia="ja-JP"/>
        </w:rPr>
        <w:t xml:space="preserve">una </w:t>
      </w:r>
      <w:proofErr w:type="gramEnd"/>
      <w:r>
        <w:rPr>
          <w:sz w:val="42"/>
          <w:szCs w:val="42"/>
          <w:lang w:eastAsia="ja-JP"/>
        </w:rPr>
        <w:t xml:space="preserve">infausta politica di italianizzazione coatta dei territori di madre lingua tedesca, conquistati durante la prima guerra mondiale, il Parco, a partire dalla fine della seconda guerra mondiale, è stato costantemente avversato – e boicottato- dal governo dell’Alto Adige/ Sud Tirolo. Ciò ha provocato situazioni di paralisi e disaffezione che </w:t>
      </w:r>
      <w:r>
        <w:rPr>
          <w:sz w:val="42"/>
          <w:szCs w:val="42"/>
          <w:lang w:eastAsia="ja-JP"/>
        </w:rPr>
        <w:lastRenderedPageBreak/>
        <w:t>hanno aperto</w:t>
      </w:r>
      <w:proofErr w:type="gramStart"/>
      <w:r>
        <w:rPr>
          <w:sz w:val="42"/>
          <w:szCs w:val="42"/>
          <w:lang w:eastAsia="ja-JP"/>
        </w:rPr>
        <w:t xml:space="preserve"> di fatto</w:t>
      </w:r>
      <w:proofErr w:type="gramEnd"/>
      <w:r>
        <w:rPr>
          <w:sz w:val="42"/>
          <w:szCs w:val="42"/>
          <w:lang w:eastAsia="ja-JP"/>
        </w:rPr>
        <w:t xml:space="preserve"> le porte alle proposte della speculazione consumistica. Del resto oggi, dietro alle motivazioni identitarie di matrice </w:t>
      </w:r>
      <w:proofErr w:type="gramStart"/>
      <w:r>
        <w:rPr>
          <w:sz w:val="42"/>
          <w:szCs w:val="42"/>
          <w:lang w:eastAsia="ja-JP"/>
        </w:rPr>
        <w:t>nazionalistica</w:t>
      </w:r>
      <w:proofErr w:type="gramEnd"/>
      <w:r>
        <w:rPr>
          <w:sz w:val="42"/>
          <w:szCs w:val="42"/>
          <w:lang w:eastAsia="ja-JP"/>
        </w:rPr>
        <w:t xml:space="preserve"> sbandierate dalla </w:t>
      </w:r>
      <w:proofErr w:type="spellStart"/>
      <w:r>
        <w:rPr>
          <w:sz w:val="42"/>
          <w:szCs w:val="42"/>
          <w:lang w:eastAsia="ja-JP"/>
        </w:rPr>
        <w:t>Sudtiroler</w:t>
      </w:r>
      <w:proofErr w:type="spellEnd"/>
      <w:r>
        <w:rPr>
          <w:sz w:val="42"/>
          <w:szCs w:val="42"/>
          <w:lang w:eastAsia="ja-JP"/>
        </w:rPr>
        <w:t xml:space="preserve"> </w:t>
      </w:r>
      <w:proofErr w:type="spellStart"/>
      <w:r>
        <w:rPr>
          <w:sz w:val="42"/>
          <w:szCs w:val="42"/>
          <w:lang w:eastAsia="ja-JP"/>
        </w:rPr>
        <w:t>Voelkspartei</w:t>
      </w:r>
      <w:proofErr w:type="spellEnd"/>
      <w:r>
        <w:rPr>
          <w:sz w:val="42"/>
          <w:szCs w:val="42"/>
          <w:lang w:eastAsia="ja-JP"/>
        </w:rPr>
        <w:t>, si celano ragioni legate a precise prospettive di sfruttamento economico e ludico ( la caccia ai grandi ungulati in primo luogo) divergenti dalle prioritarie preoccupazioni protezionistiche. Ammettiamo senza imbarazzi che la gestione del Parco – soprattutto sul versante lombardo, ma non solo – non sia stata negli ultimi decenni un modello di</w:t>
      </w:r>
      <w:r w:rsidR="003F7C6B">
        <w:rPr>
          <w:rFonts w:ascii="Times" w:hAnsi="Times" w:cs="Times"/>
          <w:lang w:eastAsia="ja-JP"/>
        </w:rPr>
        <w:t xml:space="preserve"> </w:t>
      </w:r>
      <w:r>
        <w:rPr>
          <w:sz w:val="42"/>
          <w:szCs w:val="42"/>
          <w:lang w:eastAsia="ja-JP"/>
        </w:rPr>
        <w:t xml:space="preserve">efficienza e di lungimiranza. Gli imperativi commerciali, orientati verso lo sfruttamento della pratica dello sci, hanno facilmente scardinato e stravolto la proposta alternativa che ogni Parco Nazionale dovrebbe saper esprimere e difendere. Mentre, d’altro canto, le popolazioni locali hanno dovuto subire un coacervo di piccole angherie burocratiche che spesso ne hanno </w:t>
      </w:r>
      <w:proofErr w:type="gramStart"/>
      <w:r>
        <w:rPr>
          <w:sz w:val="42"/>
          <w:szCs w:val="42"/>
          <w:lang w:eastAsia="ja-JP"/>
        </w:rPr>
        <w:t>limitato</w:t>
      </w:r>
      <w:proofErr w:type="gramEnd"/>
      <w:r>
        <w:rPr>
          <w:sz w:val="42"/>
          <w:szCs w:val="42"/>
          <w:lang w:eastAsia="ja-JP"/>
        </w:rPr>
        <w:t xml:space="preserve">, senza una vera ragione, l’autonomia decisionale e la qualità dell’esistenza quotidiana. Tutto ciò ammesso, reputiamo che la decisione -di stampo prettamente politico - di dividere il Parco in tre unità </w:t>
      </w:r>
      <w:proofErr w:type="gramStart"/>
      <w:r>
        <w:rPr>
          <w:sz w:val="42"/>
          <w:szCs w:val="42"/>
          <w:lang w:eastAsia="ja-JP"/>
        </w:rPr>
        <w:t>praticamente</w:t>
      </w:r>
      <w:proofErr w:type="gramEnd"/>
      <w:r>
        <w:rPr>
          <w:sz w:val="42"/>
          <w:szCs w:val="42"/>
          <w:lang w:eastAsia="ja-JP"/>
        </w:rPr>
        <w:t xml:space="preserve"> indipendenti, rappresenta un grave e ingiustificato vulnus e orienta la gestione di questa grande area naturale protetta verso esiti certamente non positivi, sia per quel che riguarda i livelli di tutela della biodiversità e del paesaggio, sia per quel che riguarda il messaggio simbolico del Parco, sia infine per quel che riguarda gli orientamenti della comunità internazionale riguardo al valore e alla “</w:t>
      </w:r>
      <w:proofErr w:type="spellStart"/>
      <w:r>
        <w:rPr>
          <w:sz w:val="42"/>
          <w:szCs w:val="42"/>
          <w:lang w:eastAsia="ja-JP"/>
        </w:rPr>
        <w:t>mission</w:t>
      </w:r>
      <w:proofErr w:type="spellEnd"/>
      <w:r>
        <w:rPr>
          <w:sz w:val="42"/>
          <w:szCs w:val="42"/>
          <w:lang w:eastAsia="ja-JP"/>
        </w:rPr>
        <w:t xml:space="preserve">” dei Parchi Nazionali del mondo. Ci auguriamo che questo nostro parere </w:t>
      </w:r>
      <w:proofErr w:type="gramStart"/>
      <w:r>
        <w:rPr>
          <w:sz w:val="42"/>
          <w:szCs w:val="42"/>
          <w:lang w:eastAsia="ja-JP"/>
        </w:rPr>
        <w:t>venga</w:t>
      </w:r>
      <w:proofErr w:type="gramEnd"/>
      <w:r>
        <w:rPr>
          <w:sz w:val="42"/>
          <w:szCs w:val="42"/>
          <w:lang w:eastAsia="ja-JP"/>
        </w:rPr>
        <w:t xml:space="preserve"> letto come un accorato appello per convincere, seppure in extremis, il Governo Italiano a recedere da un simile, gravissimo errore.</w:t>
      </w:r>
    </w:p>
    <w:p w14:paraId="1966F755" w14:textId="7170118A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L’iniziativa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che tenta di rimarginare questa ferita rilanciando la proposta di una rete di aree protette, site lungo il crinale delle Alpi Centrali e </w:t>
      </w:r>
      <w:r w:rsidR="003F7C6B">
        <w:rPr>
          <w:sz w:val="42"/>
          <w:szCs w:val="42"/>
          <w:lang w:eastAsia="ja-JP"/>
        </w:rPr>
        <w:t>saldamente collegate tra loro (</w:t>
      </w:r>
      <w:r>
        <w:rPr>
          <w:sz w:val="42"/>
          <w:szCs w:val="42"/>
          <w:lang w:eastAsia="ja-JP"/>
        </w:rPr>
        <w:t>Parco PEACE), pur sfiorando l’utopia, potrebbe rappresentare un passo avanti e un modello propulsivo di notevole interesse. Purché inglobi anche i confini dei territori alto-atesini e ne coinvolga gli abitanti.</w:t>
      </w:r>
    </w:p>
    <w:p w14:paraId="7BE5AB4E" w14:textId="76DEDE78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bookmarkStart w:id="0" w:name="_GoBack"/>
      <w:r>
        <w:rPr>
          <w:sz w:val="42"/>
          <w:szCs w:val="42"/>
          <w:lang w:eastAsia="ja-JP"/>
        </w:rPr>
        <w:t xml:space="preserve">Diversa e apparentemente più circoscritta è la reazione negativa causata dall’inaugurazione trionfale della nuova funivia a cabine rotanti che dalla frazione di Entreves </w:t>
      </w:r>
      <w:proofErr w:type="gramStart"/>
      <w:r>
        <w:rPr>
          <w:sz w:val="42"/>
          <w:szCs w:val="42"/>
          <w:lang w:eastAsia="ja-JP"/>
        </w:rPr>
        <w:t xml:space="preserve">( </w:t>
      </w:r>
      <w:proofErr w:type="gramEnd"/>
      <w:r>
        <w:rPr>
          <w:sz w:val="42"/>
          <w:szCs w:val="42"/>
          <w:lang w:eastAsia="ja-JP"/>
        </w:rPr>
        <w:t xml:space="preserve">Courmayeur) raggiunge in due campate la punta </w:t>
      </w:r>
      <w:proofErr w:type="spellStart"/>
      <w:r>
        <w:rPr>
          <w:sz w:val="42"/>
          <w:szCs w:val="42"/>
          <w:lang w:eastAsia="ja-JP"/>
        </w:rPr>
        <w:t>Helbronner</w:t>
      </w:r>
      <w:proofErr w:type="spellEnd"/>
      <w:r>
        <w:rPr>
          <w:sz w:val="42"/>
          <w:szCs w:val="42"/>
          <w:lang w:eastAsia="ja-JP"/>
        </w:rPr>
        <w:t xml:space="preserve">, situata esattamente sul confine tra Italia e Francia. Va chiarito che la punta </w:t>
      </w:r>
      <w:proofErr w:type="spellStart"/>
      <w:r>
        <w:rPr>
          <w:sz w:val="42"/>
          <w:szCs w:val="42"/>
          <w:lang w:eastAsia="ja-JP"/>
        </w:rPr>
        <w:t>Helbronner</w:t>
      </w:r>
      <w:proofErr w:type="spellEnd"/>
      <w:r>
        <w:rPr>
          <w:sz w:val="42"/>
          <w:szCs w:val="42"/>
          <w:lang w:eastAsia="ja-JP"/>
        </w:rPr>
        <w:t xml:space="preserve"> era già stata manomessa </w:t>
      </w:r>
      <w:proofErr w:type="gramStart"/>
      <w:r>
        <w:rPr>
          <w:sz w:val="42"/>
          <w:szCs w:val="42"/>
          <w:lang w:eastAsia="ja-JP"/>
        </w:rPr>
        <w:t>da tempo</w:t>
      </w:r>
      <w:proofErr w:type="gramEnd"/>
      <w:r>
        <w:rPr>
          <w:sz w:val="42"/>
          <w:szCs w:val="42"/>
          <w:lang w:eastAsia="ja-JP"/>
        </w:rPr>
        <w:t xml:space="preserve"> per accogliere la piccola bidonvia proveniente dal Rifugio Torino vecchio e per ospitare la stazione di partenza dei carrelli che, attraverso la </w:t>
      </w:r>
      <w:proofErr w:type="spellStart"/>
      <w:r>
        <w:rPr>
          <w:sz w:val="42"/>
          <w:szCs w:val="42"/>
          <w:lang w:eastAsia="ja-JP"/>
        </w:rPr>
        <w:t>Vallée</w:t>
      </w:r>
      <w:proofErr w:type="spellEnd"/>
      <w:r>
        <w:rPr>
          <w:sz w:val="42"/>
          <w:szCs w:val="42"/>
          <w:lang w:eastAsia="ja-JP"/>
        </w:rPr>
        <w:t xml:space="preserve"> </w:t>
      </w:r>
      <w:proofErr w:type="spellStart"/>
      <w:r>
        <w:rPr>
          <w:sz w:val="42"/>
          <w:szCs w:val="42"/>
          <w:lang w:eastAsia="ja-JP"/>
        </w:rPr>
        <w:t>Blanche</w:t>
      </w:r>
      <w:proofErr w:type="spellEnd"/>
      <w:r>
        <w:rPr>
          <w:sz w:val="42"/>
          <w:szCs w:val="42"/>
          <w:lang w:eastAsia="ja-JP"/>
        </w:rPr>
        <w:t>, raggiungono la Aiguille de Midi in Francia. In prima battuta lo scandalo</w:t>
      </w:r>
      <w:r w:rsidR="003F7C6B">
        <w:rPr>
          <w:rFonts w:ascii="Times" w:hAnsi="Times" w:cs="Times"/>
          <w:lang w:eastAsia="ja-JP"/>
        </w:rPr>
        <w:t xml:space="preserve"> </w:t>
      </w:r>
      <w:r>
        <w:rPr>
          <w:sz w:val="42"/>
          <w:szCs w:val="42"/>
          <w:lang w:eastAsia="ja-JP"/>
        </w:rPr>
        <w:t xml:space="preserve">riguarda solo le dimensioni spropositate della nuova stazione di arrivo, il suo carattere di centro di ristorazione e intrattenimento e il sospetto che il nuovo manufatto abbia invaso, neppure tanto marginalmente, il territorio francese senza averne </w:t>
      </w:r>
      <w:proofErr w:type="gramStart"/>
      <w:r>
        <w:rPr>
          <w:sz w:val="42"/>
          <w:szCs w:val="42"/>
          <w:lang w:eastAsia="ja-JP"/>
        </w:rPr>
        <w:t>ottenuto</w:t>
      </w:r>
      <w:proofErr w:type="gramEnd"/>
      <w:r>
        <w:rPr>
          <w:sz w:val="42"/>
          <w:szCs w:val="42"/>
          <w:lang w:eastAsia="ja-JP"/>
        </w:rPr>
        <w:t xml:space="preserve"> la formale autorizzazione dal competente ministero dell’ambiente di Parigi. Inoltre desta sconcerto anche la trasformazione della stazione intermedia </w:t>
      </w:r>
      <w:proofErr w:type="gramStart"/>
      <w:r>
        <w:rPr>
          <w:sz w:val="42"/>
          <w:szCs w:val="42"/>
          <w:lang w:eastAsia="ja-JP"/>
        </w:rPr>
        <w:t xml:space="preserve">( </w:t>
      </w:r>
      <w:proofErr w:type="spellStart"/>
      <w:proofErr w:type="gramEnd"/>
      <w:r>
        <w:rPr>
          <w:sz w:val="42"/>
          <w:szCs w:val="42"/>
          <w:lang w:eastAsia="ja-JP"/>
        </w:rPr>
        <w:t>Pavillon</w:t>
      </w:r>
      <w:proofErr w:type="spellEnd"/>
      <w:r>
        <w:rPr>
          <w:sz w:val="42"/>
          <w:szCs w:val="42"/>
          <w:lang w:eastAsia="ja-JP"/>
        </w:rPr>
        <w:t xml:space="preserve"> di Mont </w:t>
      </w:r>
      <w:proofErr w:type="spellStart"/>
      <w:r>
        <w:rPr>
          <w:sz w:val="42"/>
          <w:szCs w:val="42"/>
          <w:lang w:eastAsia="ja-JP"/>
        </w:rPr>
        <w:t>Frety</w:t>
      </w:r>
      <w:proofErr w:type="spellEnd"/>
      <w:r>
        <w:rPr>
          <w:sz w:val="42"/>
          <w:szCs w:val="42"/>
          <w:lang w:eastAsia="ja-JP"/>
        </w:rPr>
        <w:t>) in un magniloquente edifico predisposto per ospitare centri commerciali, convegni, proiezioni cinematografiche.</w:t>
      </w:r>
    </w:p>
    <w:p w14:paraId="34E9C20D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Questi i fatti. </w:t>
      </w:r>
      <w:proofErr w:type="gramStart"/>
      <w:r>
        <w:rPr>
          <w:sz w:val="42"/>
          <w:szCs w:val="42"/>
          <w:lang w:eastAsia="ja-JP"/>
        </w:rPr>
        <w:t>Ma</w:t>
      </w:r>
      <w:proofErr w:type="gramEnd"/>
      <w:r>
        <w:rPr>
          <w:sz w:val="42"/>
          <w:szCs w:val="42"/>
          <w:lang w:eastAsia="ja-JP"/>
        </w:rPr>
        <w:t xml:space="preserve"> al </w:t>
      </w:r>
      <w:proofErr w:type="spellStart"/>
      <w:r>
        <w:rPr>
          <w:sz w:val="42"/>
          <w:szCs w:val="42"/>
          <w:lang w:eastAsia="ja-JP"/>
        </w:rPr>
        <w:t>dilà</w:t>
      </w:r>
      <w:proofErr w:type="spellEnd"/>
      <w:r>
        <w:rPr>
          <w:sz w:val="42"/>
          <w:szCs w:val="42"/>
          <w:lang w:eastAsia="ja-JP"/>
        </w:rPr>
        <w:t xml:space="preserve"> dei fatti è la proposta “culturale” che tali fatti sottintendono e promuovono a rendere perplessi. Tutta l’operazione rispecchia un atteggiamento nei confronti </w:t>
      </w:r>
      <w:proofErr w:type="gramStart"/>
      <w:r>
        <w:rPr>
          <w:sz w:val="42"/>
          <w:szCs w:val="42"/>
          <w:lang w:eastAsia="ja-JP"/>
        </w:rPr>
        <w:t xml:space="preserve">della </w:t>
      </w:r>
      <w:proofErr w:type="gramEnd"/>
      <w:r>
        <w:rPr>
          <w:sz w:val="42"/>
          <w:szCs w:val="42"/>
          <w:lang w:eastAsia="ja-JP"/>
        </w:rPr>
        <w:t xml:space="preserve">integrità della alta montagna arrogante e banalizzante, in una prospettiva di sfruttamento ludico-consumistico di bassissimo conio, al </w:t>
      </w:r>
      <w:proofErr w:type="spellStart"/>
      <w:r>
        <w:rPr>
          <w:sz w:val="42"/>
          <w:szCs w:val="42"/>
          <w:lang w:eastAsia="ja-JP"/>
        </w:rPr>
        <w:t>dilà</w:t>
      </w:r>
      <w:proofErr w:type="spellEnd"/>
      <w:r>
        <w:rPr>
          <w:sz w:val="42"/>
          <w:szCs w:val="42"/>
          <w:lang w:eastAsia="ja-JP"/>
        </w:rPr>
        <w:t xml:space="preserve"> delle trovate architettoniche. Le Alpi sono ancora in gran parte un “continente” d’alta quota libero dalle cicatrici infette prodotte dagli interessi aggressivi delle forze economiche che continuano a orientare i bisogni e le aspirazioni delle comunità locali, ottenendone spesso il consenso. Luoghi privilegiati ma sempre più fragili in cui chi davvero lo voglia può ancora sperimentare un incontro con la natura autentico e non condizionato. In tale prospettiva il massiccio del Monte Bianco dovrebbe porsi </w:t>
      </w:r>
      <w:proofErr w:type="gramStart"/>
      <w:r>
        <w:rPr>
          <w:sz w:val="42"/>
          <w:szCs w:val="42"/>
          <w:lang w:eastAsia="ja-JP"/>
        </w:rPr>
        <w:t>e</w:t>
      </w:r>
      <w:proofErr w:type="gramEnd"/>
      <w:r>
        <w:rPr>
          <w:sz w:val="42"/>
          <w:szCs w:val="42"/>
          <w:lang w:eastAsia="ja-JP"/>
        </w:rPr>
        <w:t xml:space="preserve"> essere difeso come il centro di eccellenza di questo “continente” e del suo fondamentale ruolo etico e culturale; vediamo invece che proprio lassù si concentrano oggi i più dannosi progetti di sfruttamento. Il silenzio grandioso dei ghiacciai umiliato dal continuo sfarfallare di elicotteri e aerei turistici, l’edificazione di rifugi sempre più invadenti e simili ad alberghi, le vette trasformate in terrazze panoramiche con pavimenti di vetro per sperimentare senza pericolo il brivido del vuoto: tutto conduce verso la riduzione dell’esperienza possibile in direzione di uno svago da luna park. Giusta e più che giustificata dunque appare la battaglia che – seppure a cose fatte – portano avanti le associazioni ambientaliste </w:t>
      </w:r>
      <w:proofErr w:type="gramStart"/>
      <w:r>
        <w:rPr>
          <w:sz w:val="42"/>
          <w:szCs w:val="42"/>
          <w:lang w:eastAsia="ja-JP"/>
        </w:rPr>
        <w:t>con in</w:t>
      </w:r>
      <w:proofErr w:type="gramEnd"/>
      <w:r>
        <w:rPr>
          <w:sz w:val="42"/>
          <w:szCs w:val="42"/>
          <w:lang w:eastAsia="ja-JP"/>
        </w:rPr>
        <w:t xml:space="preserve"> testa Mountain Wilderness. Perché questa deriva consumistica resti un caso isolato </w:t>
      </w:r>
      <w:proofErr w:type="gramStart"/>
      <w:r>
        <w:rPr>
          <w:sz w:val="42"/>
          <w:szCs w:val="42"/>
          <w:lang w:eastAsia="ja-JP"/>
        </w:rPr>
        <w:t xml:space="preserve">di </w:t>
      </w:r>
      <w:proofErr w:type="gramEnd"/>
      <w:r>
        <w:rPr>
          <w:sz w:val="42"/>
          <w:szCs w:val="42"/>
          <w:lang w:eastAsia="ja-JP"/>
        </w:rPr>
        <w:t>incultura e non le sia permesso di estendere il contagio.</w:t>
      </w:r>
    </w:p>
    <w:bookmarkEnd w:id="0"/>
    <w:p w14:paraId="2C3E1EB1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Firmano per il Comitato Etico-Scientifico:</w:t>
      </w:r>
    </w:p>
    <w:p w14:paraId="662C2625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Prof. Luisella Battaglia: ordinario di Filosofia Morale e Bioetica, Università di Genova.</w:t>
      </w:r>
    </w:p>
    <w:p w14:paraId="46C0499C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Pietro </w:t>
      </w:r>
      <w:proofErr w:type="spellStart"/>
      <w:r>
        <w:rPr>
          <w:sz w:val="42"/>
          <w:szCs w:val="42"/>
          <w:lang w:eastAsia="ja-JP"/>
        </w:rPr>
        <w:t>Bellasi</w:t>
      </w:r>
      <w:proofErr w:type="spellEnd"/>
      <w:r>
        <w:rPr>
          <w:sz w:val="42"/>
          <w:szCs w:val="42"/>
          <w:lang w:eastAsia="ja-JP"/>
        </w:rPr>
        <w:t>: già docente di Sociologia dell’Arte, Università di Bologna</w:t>
      </w:r>
    </w:p>
    <w:p w14:paraId="59D4BC4A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Salvatore </w:t>
      </w:r>
      <w:proofErr w:type="spellStart"/>
      <w:r>
        <w:rPr>
          <w:sz w:val="42"/>
          <w:szCs w:val="42"/>
          <w:lang w:eastAsia="ja-JP"/>
        </w:rPr>
        <w:t>Bragantini</w:t>
      </w:r>
      <w:proofErr w:type="spellEnd"/>
      <w:r>
        <w:rPr>
          <w:sz w:val="42"/>
          <w:szCs w:val="42"/>
          <w:lang w:eastAsia="ja-JP"/>
        </w:rPr>
        <w:t>: economista e editorialista del Corriere della Sera. Alpinista.</w:t>
      </w:r>
    </w:p>
    <w:p w14:paraId="51483BD2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Remo </w:t>
      </w:r>
      <w:proofErr w:type="spellStart"/>
      <w:r>
        <w:rPr>
          <w:sz w:val="42"/>
          <w:szCs w:val="42"/>
          <w:lang w:eastAsia="ja-JP"/>
        </w:rPr>
        <w:t>Bodei</w:t>
      </w:r>
      <w:proofErr w:type="spellEnd"/>
      <w:r>
        <w:rPr>
          <w:sz w:val="42"/>
          <w:szCs w:val="42"/>
          <w:lang w:eastAsia="ja-JP"/>
        </w:rPr>
        <w:t xml:space="preserve">: ordinario di Filosofia Teoretica, Università di Los Angeles e di Storia della Filosofia </w:t>
      </w:r>
      <w:proofErr w:type="gramStart"/>
      <w:r>
        <w:rPr>
          <w:sz w:val="42"/>
          <w:szCs w:val="42"/>
          <w:lang w:eastAsia="ja-JP"/>
        </w:rPr>
        <w:t>e</w:t>
      </w:r>
      <w:proofErr w:type="gramEnd"/>
      <w:r>
        <w:rPr>
          <w:sz w:val="42"/>
          <w:szCs w:val="42"/>
          <w:lang w:eastAsia="ja-JP"/>
        </w:rPr>
        <w:t xml:space="preserve"> Estetica, Normale di Pisa</w:t>
      </w:r>
    </w:p>
    <w:p w14:paraId="5B2BD86E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Luisa </w:t>
      </w:r>
      <w:proofErr w:type="spellStart"/>
      <w:r>
        <w:rPr>
          <w:sz w:val="42"/>
          <w:szCs w:val="42"/>
          <w:lang w:eastAsia="ja-JP"/>
        </w:rPr>
        <w:t>Bonesio</w:t>
      </w:r>
      <w:proofErr w:type="spellEnd"/>
      <w:r>
        <w:rPr>
          <w:sz w:val="42"/>
          <w:szCs w:val="42"/>
          <w:lang w:eastAsia="ja-JP"/>
        </w:rPr>
        <w:t xml:space="preserve">: già prof. </w:t>
      </w:r>
      <w:proofErr w:type="gramStart"/>
      <w:r>
        <w:rPr>
          <w:sz w:val="42"/>
          <w:szCs w:val="42"/>
          <w:lang w:eastAsia="ja-JP"/>
        </w:rPr>
        <w:t>di</w:t>
      </w:r>
      <w:proofErr w:type="gramEnd"/>
      <w:r>
        <w:rPr>
          <w:sz w:val="42"/>
          <w:szCs w:val="42"/>
          <w:lang w:eastAsia="ja-JP"/>
        </w:rPr>
        <w:t xml:space="preserve"> Estetica e </w:t>
      </w:r>
      <w:proofErr w:type="spellStart"/>
      <w:r>
        <w:rPr>
          <w:sz w:val="42"/>
          <w:szCs w:val="42"/>
          <w:lang w:eastAsia="ja-JP"/>
        </w:rPr>
        <w:t>Geofilosofia</w:t>
      </w:r>
      <w:proofErr w:type="spellEnd"/>
      <w:r>
        <w:rPr>
          <w:sz w:val="42"/>
          <w:szCs w:val="42"/>
          <w:lang w:eastAsia="ja-JP"/>
        </w:rPr>
        <w:t xml:space="preserve"> del paesaggio, Università di Pavia</w:t>
      </w:r>
    </w:p>
    <w:p w14:paraId="3C1AD871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</w:t>
      </w:r>
      <w:proofErr w:type="gramStart"/>
      <w:r>
        <w:rPr>
          <w:sz w:val="42"/>
          <w:szCs w:val="42"/>
          <w:lang w:eastAsia="ja-JP"/>
        </w:rPr>
        <w:t>Duccio Canestrini: docente di Antropologia del Turismo e di Antropologia del Cinema, Università di Lucca e Trento</w:t>
      </w:r>
      <w:proofErr w:type="gramEnd"/>
      <w:r>
        <w:rPr>
          <w:sz w:val="42"/>
          <w:szCs w:val="42"/>
          <w:lang w:eastAsia="ja-JP"/>
        </w:rPr>
        <w:t>. Probiviro dell’associazione italiana Turismo Responsabile.</w:t>
      </w:r>
    </w:p>
    <w:p w14:paraId="6CEE30C7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Alberto </w:t>
      </w:r>
      <w:proofErr w:type="spellStart"/>
      <w:r>
        <w:rPr>
          <w:sz w:val="42"/>
          <w:szCs w:val="42"/>
          <w:lang w:eastAsia="ja-JP"/>
        </w:rPr>
        <w:t>Cuppini</w:t>
      </w:r>
      <w:proofErr w:type="spellEnd"/>
      <w:r>
        <w:rPr>
          <w:sz w:val="42"/>
          <w:szCs w:val="42"/>
          <w:lang w:eastAsia="ja-JP"/>
        </w:rPr>
        <w:t>: esperto in energie rinnovabili</w:t>
      </w:r>
    </w:p>
    <w:p w14:paraId="08D2384F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sz w:val="42"/>
          <w:szCs w:val="42"/>
          <w:lang w:eastAsia="ja-JP"/>
        </w:rPr>
        <w:t>Dr.</w:t>
      </w:r>
      <w:proofErr w:type="gramEnd"/>
      <w:r>
        <w:rPr>
          <w:rFonts w:ascii="Times" w:hAnsi="Times" w:cs="Times"/>
          <w:sz w:val="42"/>
          <w:szCs w:val="42"/>
          <w:lang w:eastAsia="ja-JP"/>
        </w:rPr>
        <w:t xml:space="preserve"> Federica Corrado: presidente di CIPRA Italia. Ricercatrice in tecniche e pianificazione urbanistica, Politecnico di Torino</w:t>
      </w:r>
    </w:p>
    <w:p w14:paraId="03C6E57A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Enrico (Erri) De Luca: romanziere, poeta, traduttore, saggista. Alpinista.</w:t>
      </w:r>
    </w:p>
    <w:p w14:paraId="005E2455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Fausto De Stefani: Alpinista,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International. Presidente onorario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Italia</w:t>
      </w:r>
    </w:p>
    <w:p w14:paraId="36A48E65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Kurt </w:t>
      </w:r>
      <w:proofErr w:type="spellStart"/>
      <w:r>
        <w:rPr>
          <w:sz w:val="42"/>
          <w:szCs w:val="42"/>
          <w:lang w:eastAsia="ja-JP"/>
        </w:rPr>
        <w:t>Diemberger</w:t>
      </w:r>
      <w:proofErr w:type="spellEnd"/>
      <w:r>
        <w:rPr>
          <w:sz w:val="42"/>
          <w:szCs w:val="42"/>
          <w:lang w:eastAsia="ja-JP"/>
        </w:rPr>
        <w:t xml:space="preserve">: alpinista, scrittore, film maker. Presidente onorario e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International.</w:t>
      </w:r>
    </w:p>
    <w:p w14:paraId="61F79767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Massimo Frezzotti: dirigente ricerca ENEA, già responsabile dell’ unità tecnica Antartide. Presidente del comitato glaciologico italiano; Alpinista.</w:t>
      </w:r>
    </w:p>
    <w:p w14:paraId="05E5CBB9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Maurizio Giordani, alpinista, guida alpina.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</w:t>
      </w:r>
    </w:p>
    <w:p w14:paraId="5BC52098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</w:t>
      </w:r>
      <w:proofErr w:type="gramStart"/>
      <w:r>
        <w:rPr>
          <w:sz w:val="42"/>
          <w:szCs w:val="42"/>
          <w:lang w:eastAsia="ja-JP"/>
        </w:rPr>
        <w:t>Carlo A. Graziani: ordinario di Istituzioni di Diritto Privato, Università di Siena</w:t>
      </w:r>
      <w:proofErr w:type="gramEnd"/>
      <w:r>
        <w:rPr>
          <w:sz w:val="42"/>
          <w:szCs w:val="42"/>
          <w:lang w:eastAsia="ja-JP"/>
        </w:rPr>
        <w:t xml:space="preserve">. Già presidente del Parco </w:t>
      </w:r>
      <w:proofErr w:type="gramStart"/>
      <w:r>
        <w:rPr>
          <w:sz w:val="42"/>
          <w:szCs w:val="42"/>
          <w:lang w:eastAsia="ja-JP"/>
        </w:rPr>
        <w:t>Naz.</w:t>
      </w:r>
      <w:proofErr w:type="gramEnd"/>
      <w:r>
        <w:rPr>
          <w:sz w:val="42"/>
          <w:szCs w:val="42"/>
          <w:lang w:eastAsia="ja-JP"/>
        </w:rPr>
        <w:t xml:space="preserve"> dei Sibillini</w:t>
      </w:r>
    </w:p>
    <w:p w14:paraId="34803D63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Alessandro Gogna, alpinista, guida alpina, scrittore, giornalista.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</w:t>
      </w:r>
    </w:p>
    <w:p w14:paraId="36BFD475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Cesare Lasen: già presidente del Parco </w:t>
      </w:r>
      <w:proofErr w:type="gramStart"/>
      <w:r>
        <w:rPr>
          <w:sz w:val="42"/>
          <w:szCs w:val="42"/>
          <w:lang w:eastAsia="ja-JP"/>
        </w:rPr>
        <w:t>Naz.</w:t>
      </w:r>
      <w:proofErr w:type="gramEnd"/>
      <w:r>
        <w:rPr>
          <w:sz w:val="42"/>
          <w:szCs w:val="42"/>
          <w:lang w:eastAsia="ja-JP"/>
        </w:rPr>
        <w:t xml:space="preserve"> delle Dolomiti Bellunesi; botanico e protezionista</w:t>
      </w:r>
    </w:p>
    <w:p w14:paraId="78467001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Prof. Sandro Lovari: ordinario di Scienze Ambientali e Fauna, Università di Siena</w:t>
      </w:r>
    </w:p>
    <w:p w14:paraId="4143DEF5" w14:textId="0F65C2B9" w:rsidR="005B13CF" w:rsidRDefault="003F7C6B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Prof. Paolo Maddalena</w:t>
      </w:r>
      <w:r w:rsidR="005B13CF">
        <w:rPr>
          <w:sz w:val="42"/>
          <w:szCs w:val="42"/>
          <w:lang w:eastAsia="ja-JP"/>
        </w:rPr>
        <w:t>: prof di Diritto per il patrimonio culturale e ambientale. Università della Tuscia; magistrato. Già Giudice Costituzionale.</w:t>
      </w:r>
    </w:p>
    <w:p w14:paraId="63CD3BF0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Mario Maffucci: già dirigente RAI. Giornalista. Esperto in comunicazione.</w:t>
      </w:r>
    </w:p>
    <w:p w14:paraId="53814558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Prof. Ugo Mattei: ordinario di Diritto Civile, Università di Torino. Competenze in giurisprudenza, beni comuni e ambiente montano</w:t>
      </w:r>
    </w:p>
    <w:p w14:paraId="214E3509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Franco </w:t>
      </w:r>
      <w:proofErr w:type="spellStart"/>
      <w:r>
        <w:rPr>
          <w:sz w:val="42"/>
          <w:szCs w:val="42"/>
          <w:lang w:eastAsia="ja-JP"/>
        </w:rPr>
        <w:t>Michieli</w:t>
      </w:r>
      <w:proofErr w:type="spellEnd"/>
      <w:r>
        <w:rPr>
          <w:sz w:val="42"/>
          <w:szCs w:val="42"/>
          <w:lang w:eastAsia="ja-JP"/>
        </w:rPr>
        <w:t xml:space="preserve">, scrittore, pubblicista, alpinista.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International.</w:t>
      </w:r>
    </w:p>
    <w:p w14:paraId="50555B9B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Carlo Alberto Pinelli, alpinista, regista, scrittore. Docente di Cinematografia Documentaria, Università Suor Orsola </w:t>
      </w:r>
      <w:proofErr w:type="spellStart"/>
      <w:r>
        <w:rPr>
          <w:sz w:val="42"/>
          <w:szCs w:val="42"/>
          <w:lang w:eastAsia="ja-JP"/>
        </w:rPr>
        <w:t>Benincasa</w:t>
      </w:r>
      <w:proofErr w:type="spellEnd"/>
      <w:r>
        <w:rPr>
          <w:sz w:val="42"/>
          <w:szCs w:val="42"/>
          <w:lang w:eastAsia="ja-JP"/>
        </w:rPr>
        <w:t xml:space="preserve">, Napoli.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</w:t>
      </w:r>
    </w:p>
    <w:p w14:paraId="75A83221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Prof. Stefano Rodotà: prof. Emerito di Diritto Civile, Università La Sapienza, Roma. Già garante per la privacy. Già membro del Parlamento. Strenuo difensore dei diritti comuni.</w:t>
      </w:r>
    </w:p>
    <w:p w14:paraId="5098209C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42"/>
          <w:szCs w:val="42"/>
          <w:lang w:eastAsia="ja-JP"/>
        </w:rPr>
        <w:t xml:space="preserve">Prof. Italo </w:t>
      </w:r>
      <w:proofErr w:type="spellStart"/>
      <w:r>
        <w:rPr>
          <w:rFonts w:ascii="Times" w:hAnsi="Times" w:cs="Times"/>
          <w:sz w:val="42"/>
          <w:szCs w:val="42"/>
          <w:lang w:eastAsia="ja-JP"/>
        </w:rPr>
        <w:t>Sciuto</w:t>
      </w:r>
      <w:proofErr w:type="spellEnd"/>
      <w:r>
        <w:rPr>
          <w:rFonts w:ascii="Times" w:hAnsi="Times" w:cs="Times"/>
          <w:sz w:val="42"/>
          <w:szCs w:val="42"/>
          <w:lang w:eastAsia="ja-JP"/>
        </w:rPr>
        <w:t>: docente di Filosofia Morale, Università di Verona</w:t>
      </w:r>
    </w:p>
    <w:p w14:paraId="7727EDFD" w14:textId="77777777" w:rsidR="005B13CF" w:rsidRDefault="005B13CF" w:rsidP="005B13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>Arch. Francesco Scoppola. Direttore Generale Beni Culturali, Ministero dei Beni Culturali e del Turismo. Alpinista</w:t>
      </w:r>
    </w:p>
    <w:p w14:paraId="642B0C9E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sz w:val="42"/>
          <w:szCs w:val="42"/>
          <w:lang w:eastAsia="ja-JP"/>
        </w:rPr>
        <w:t>Dr.</w:t>
      </w:r>
      <w:proofErr w:type="gramEnd"/>
      <w:r>
        <w:rPr>
          <w:rFonts w:ascii="Times" w:hAnsi="Times" w:cs="Times"/>
          <w:sz w:val="42"/>
          <w:szCs w:val="42"/>
          <w:lang w:eastAsia="ja-JP"/>
        </w:rPr>
        <w:t xml:space="preserve"> Lodovico Sella, Presidente Fondazione Sella, Garante di Mountain Wilderness International</w:t>
      </w:r>
    </w:p>
    <w:p w14:paraId="628FF85E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42"/>
          <w:szCs w:val="42"/>
          <w:lang w:eastAsia="ja-JP"/>
        </w:rPr>
        <w:t>Michele Serra. Giornalista, opinionista, scrittore.</w:t>
      </w:r>
    </w:p>
    <w:p w14:paraId="4838085D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Salvatore </w:t>
      </w:r>
      <w:proofErr w:type="spellStart"/>
      <w:r>
        <w:rPr>
          <w:sz w:val="42"/>
          <w:szCs w:val="42"/>
          <w:lang w:eastAsia="ja-JP"/>
        </w:rPr>
        <w:t>Settis</w:t>
      </w:r>
      <w:proofErr w:type="spellEnd"/>
      <w:r>
        <w:rPr>
          <w:sz w:val="42"/>
          <w:szCs w:val="42"/>
          <w:lang w:eastAsia="ja-JP"/>
        </w:rPr>
        <w:t>: ordinario di Archeologia Classica, Normale di Pisa</w:t>
      </w:r>
    </w:p>
    <w:p w14:paraId="28A5A5F0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Stefano </w:t>
      </w:r>
      <w:proofErr w:type="spellStart"/>
      <w:r>
        <w:rPr>
          <w:sz w:val="42"/>
          <w:szCs w:val="42"/>
          <w:lang w:eastAsia="ja-JP"/>
        </w:rPr>
        <w:t>Sylos</w:t>
      </w:r>
      <w:proofErr w:type="spellEnd"/>
      <w:r>
        <w:rPr>
          <w:sz w:val="42"/>
          <w:szCs w:val="42"/>
          <w:lang w:eastAsia="ja-JP"/>
        </w:rPr>
        <w:t xml:space="preserve"> Labini: dirigente ENEA, geologo, esperto di energie rinnovabili e politiche economiche</w:t>
      </w:r>
    </w:p>
    <w:p w14:paraId="75DBACF8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42"/>
          <w:szCs w:val="42"/>
          <w:lang w:eastAsia="ja-JP"/>
        </w:rPr>
        <w:t xml:space="preserve">Prof. Francesco </w:t>
      </w:r>
      <w:proofErr w:type="spellStart"/>
      <w:r>
        <w:rPr>
          <w:sz w:val="42"/>
          <w:szCs w:val="42"/>
          <w:lang w:eastAsia="ja-JP"/>
        </w:rPr>
        <w:t>Tomatis</w:t>
      </w:r>
      <w:proofErr w:type="spellEnd"/>
      <w:r>
        <w:rPr>
          <w:sz w:val="42"/>
          <w:szCs w:val="42"/>
          <w:lang w:eastAsia="ja-JP"/>
        </w:rPr>
        <w:t xml:space="preserve">, alpinista; ordinario di Filosofia Teoretica, Università di Salerno. Garante di Mountain </w:t>
      </w:r>
      <w:proofErr w:type="gramStart"/>
      <w:r>
        <w:rPr>
          <w:sz w:val="42"/>
          <w:szCs w:val="42"/>
          <w:lang w:eastAsia="ja-JP"/>
        </w:rPr>
        <w:t>Wilderness</w:t>
      </w:r>
      <w:proofErr w:type="gramEnd"/>
      <w:r>
        <w:rPr>
          <w:sz w:val="42"/>
          <w:szCs w:val="42"/>
          <w:lang w:eastAsia="ja-JP"/>
        </w:rPr>
        <w:t xml:space="preserve"> International.</w:t>
      </w:r>
    </w:p>
    <w:p w14:paraId="07879C8F" w14:textId="77777777" w:rsidR="00BE29FB" w:rsidRDefault="00BE29FB" w:rsidP="00BE29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>
        <w:rPr>
          <w:sz w:val="42"/>
          <w:szCs w:val="42"/>
          <w:lang w:eastAsia="ja-JP"/>
        </w:rPr>
        <w:t>Dr.</w:t>
      </w:r>
      <w:proofErr w:type="gramEnd"/>
      <w:r>
        <w:rPr>
          <w:sz w:val="42"/>
          <w:szCs w:val="42"/>
          <w:lang w:eastAsia="ja-JP"/>
        </w:rPr>
        <w:t xml:space="preserve"> Stefano </w:t>
      </w:r>
      <w:proofErr w:type="spellStart"/>
      <w:r>
        <w:rPr>
          <w:sz w:val="42"/>
          <w:szCs w:val="42"/>
          <w:lang w:eastAsia="ja-JP"/>
        </w:rPr>
        <w:t>Unterthiner</w:t>
      </w:r>
      <w:proofErr w:type="spellEnd"/>
      <w:r>
        <w:rPr>
          <w:sz w:val="42"/>
          <w:szCs w:val="42"/>
          <w:lang w:eastAsia="ja-JP"/>
        </w:rPr>
        <w:t xml:space="preserve"> : firma del National </w:t>
      </w:r>
      <w:proofErr w:type="spellStart"/>
      <w:r>
        <w:rPr>
          <w:sz w:val="42"/>
          <w:szCs w:val="42"/>
          <w:lang w:eastAsia="ja-JP"/>
        </w:rPr>
        <w:t>Geographic</w:t>
      </w:r>
      <w:proofErr w:type="spellEnd"/>
      <w:r>
        <w:rPr>
          <w:sz w:val="42"/>
          <w:szCs w:val="42"/>
          <w:lang w:eastAsia="ja-JP"/>
        </w:rPr>
        <w:t>. Zoologo e fotografo.</w:t>
      </w:r>
    </w:p>
    <w:p w14:paraId="788DD42A" w14:textId="77777777" w:rsidR="006A0FCB" w:rsidRDefault="003F7C6B"/>
    <w:sectPr w:rsidR="006A0FCB" w:rsidSect="00C35A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B"/>
    <w:rsid w:val="003F7C6B"/>
    <w:rsid w:val="005B13CF"/>
    <w:rsid w:val="00BB6381"/>
    <w:rsid w:val="00B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E88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1464</Words>
  <Characters>8350</Characters>
  <Application>Microsoft Macintosh Word</Application>
  <DocSecurity>0</DocSecurity>
  <Lines>69</Lines>
  <Paragraphs>19</Paragraphs>
  <ScaleCrop>false</ScaleCrop>
  <Company>*** ********** * ******** **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3</cp:revision>
  <dcterms:created xsi:type="dcterms:W3CDTF">2015-07-19T15:58:00Z</dcterms:created>
  <dcterms:modified xsi:type="dcterms:W3CDTF">2015-07-19T16:11:00Z</dcterms:modified>
</cp:coreProperties>
</file>